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2" w:type="pct"/>
        <w:tblLook w:val="04A0" w:firstRow="1" w:lastRow="0" w:firstColumn="1" w:lastColumn="0" w:noHBand="0" w:noVBand="1"/>
        <w:tblDescription w:val="Company name"/>
      </w:tblPr>
      <w:tblGrid>
        <w:gridCol w:w="10761"/>
      </w:tblGrid>
      <w:tr w:rsidR="006E3205" w14:paraId="66B9B883" w14:textId="77777777" w:rsidTr="006E3205">
        <w:trPr>
          <w:trHeight w:val="852"/>
        </w:trPr>
        <w:tc>
          <w:tcPr>
            <w:tcW w:w="10762" w:type="dxa"/>
            <w:shd w:val="clear" w:color="auto" w:fill="FFFFFF" w:themeFill="background1"/>
            <w:vAlign w:val="center"/>
          </w:tcPr>
          <w:p w14:paraId="2B0E82B9" w14:textId="4B11DDCC" w:rsidR="006E3205" w:rsidRDefault="006E3205" w:rsidP="00B117E5">
            <w:pPr>
              <w:pStyle w:val="CompanyName"/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76A824" wp14:editId="3DB1D403">
                  <wp:extent cx="3060298" cy="933450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194" cy="93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87A77" w14:textId="7E38A16C" w:rsidR="009870E7" w:rsidRDefault="000E30D0" w:rsidP="006E3205">
      <w:pPr>
        <w:pStyle w:val="Title"/>
        <w:ind w:firstLine="720"/>
        <w:jc w:val="center"/>
        <w:rPr>
          <w:rFonts w:ascii="Merriweather" w:hAnsi="Merriweather"/>
          <w:sz w:val="72"/>
          <w:szCs w:val="72"/>
        </w:rPr>
      </w:pPr>
      <w:r>
        <w:rPr>
          <w:rFonts w:ascii="Merriweather" w:hAnsi="Merriweather"/>
          <w:sz w:val="72"/>
          <w:szCs w:val="72"/>
        </w:rPr>
        <w:t>Curriculum Committee</w:t>
      </w:r>
    </w:p>
    <w:p w14:paraId="52DCACCF" w14:textId="1A371A39" w:rsidR="00863F81" w:rsidRPr="00BC3412" w:rsidRDefault="00863F81" w:rsidP="00863F81">
      <w:pPr>
        <w:pStyle w:val="Title"/>
        <w:jc w:val="center"/>
        <w:rPr>
          <w:rFonts w:ascii="Merriweather" w:hAnsi="Merriweather"/>
          <w:b w:val="0"/>
          <w:bCs w:val="0"/>
          <w:sz w:val="52"/>
          <w:szCs w:val="52"/>
        </w:rPr>
      </w:pPr>
      <w:r w:rsidRPr="00BC3412">
        <w:rPr>
          <w:rFonts w:ascii="Merriweather" w:hAnsi="Merriweather"/>
          <w:b w:val="0"/>
          <w:bCs w:val="0"/>
          <w:sz w:val="52"/>
          <w:szCs w:val="52"/>
        </w:rPr>
        <w:t>Rational</w:t>
      </w:r>
      <w:r w:rsidR="00873FD9" w:rsidRPr="00BC3412">
        <w:rPr>
          <w:rFonts w:ascii="Merriweather" w:hAnsi="Merriweather"/>
          <w:b w:val="0"/>
          <w:bCs w:val="0"/>
          <w:sz w:val="52"/>
          <w:szCs w:val="52"/>
        </w:rPr>
        <w:t>e</w:t>
      </w:r>
      <w:r w:rsidRPr="00BC3412">
        <w:rPr>
          <w:rFonts w:ascii="Merriweather" w:hAnsi="Merriweather"/>
          <w:b w:val="0"/>
          <w:bCs w:val="0"/>
          <w:sz w:val="52"/>
          <w:szCs w:val="52"/>
        </w:rPr>
        <w:t xml:space="preserve">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mo address section"/>
      </w:tblPr>
      <w:tblGrid>
        <w:gridCol w:w="720"/>
        <w:gridCol w:w="10080"/>
      </w:tblGrid>
      <w:tr w:rsidR="009870E7" w:rsidRPr="00BC3412" w14:paraId="6EE0E642" w14:textId="77777777" w:rsidTr="00BD2720">
        <w:trPr>
          <w:trHeight w:val="576"/>
        </w:trPr>
        <w:tc>
          <w:tcPr>
            <w:tcW w:w="720" w:type="dxa"/>
            <w:vAlign w:val="bottom"/>
          </w:tcPr>
          <w:p w14:paraId="5AAF1141" w14:textId="6CE2A386" w:rsidR="009870E7" w:rsidRPr="00BC3412" w:rsidRDefault="008924F2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To</w:t>
            </w:r>
            <w:r w:rsidR="00BD2720">
              <w:rPr>
                <w:rFonts w:ascii="Merriweather" w:hAnsi="Merriweather"/>
              </w:rPr>
              <w:t>:</w:t>
            </w:r>
          </w:p>
        </w:tc>
        <w:sdt>
          <w:sdtPr>
            <w:rPr>
              <w:rStyle w:val="Meriweather"/>
            </w:rPr>
            <w:alias w:val="To:"/>
            <w:tag w:val="To:"/>
            <w:id w:val="-807863829"/>
            <w:placeholder>
              <w:docPart w:val="60AB87F2538040CA88969D25BCE1AE00"/>
            </w:placeholder>
            <w:temporary/>
            <w:showingPlcHdr/>
          </w:sdtPr>
          <w:sdtEndPr>
            <w:rPr>
              <w:rStyle w:val="DefaultParagraphFont"/>
              <w:rFonts w:asciiTheme="minorHAnsi" w:hAnsiTheme="minorHAnsi"/>
              <w:sz w:val="20"/>
            </w:rPr>
          </w:sdtEndPr>
          <w:sdtContent>
            <w:tc>
              <w:tcPr>
                <w:tcW w:w="10080" w:type="dxa"/>
                <w:vAlign w:val="bottom"/>
              </w:tcPr>
              <w:p w14:paraId="0935C55B" w14:textId="303F9BE4" w:rsidR="00B117E5" w:rsidRPr="00BC3412" w:rsidRDefault="00BD2720" w:rsidP="00B117E5">
                <w:pPr>
                  <w:spacing w:after="0" w:line="240" w:lineRule="auto"/>
                  <w:rPr>
                    <w:rFonts w:ascii="Merriweather" w:hAnsi="Merriweather"/>
                  </w:rPr>
                </w:pPr>
                <w:r w:rsidRPr="004800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70E7" w:rsidRPr="00BC3412" w14:paraId="3F5155B3" w14:textId="77777777" w:rsidTr="00BD2720">
        <w:trPr>
          <w:trHeight w:val="576"/>
        </w:trPr>
        <w:tc>
          <w:tcPr>
            <w:tcW w:w="720" w:type="dxa"/>
            <w:vAlign w:val="bottom"/>
          </w:tcPr>
          <w:p w14:paraId="44EE66A4" w14:textId="77777777" w:rsidR="009870E7" w:rsidRPr="00BC3412" w:rsidRDefault="008924F2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From:</w:t>
            </w:r>
          </w:p>
        </w:tc>
        <w:sdt>
          <w:sdtPr>
            <w:rPr>
              <w:rStyle w:val="Meriweather"/>
            </w:rPr>
            <w:alias w:val="Dean and Faculty Name"/>
            <w:tag w:val="Dean and Faculty Name"/>
            <w:id w:val="2035696415"/>
            <w:placeholder>
              <w:docPart w:val="42CDE814DFD2483B8C79B582FE567B4B"/>
            </w:placeholder>
            <w:temporary/>
            <w:showingPlcHdr/>
          </w:sdtPr>
          <w:sdtEndPr>
            <w:rPr>
              <w:rStyle w:val="DefaultParagraphFont"/>
              <w:rFonts w:asciiTheme="minorHAnsi" w:hAnsiTheme="minorHAnsi"/>
              <w:sz w:val="20"/>
            </w:rPr>
          </w:sdtEndPr>
          <w:sdtContent>
            <w:tc>
              <w:tcPr>
                <w:tcW w:w="10080" w:type="dxa"/>
                <w:vAlign w:val="bottom"/>
              </w:tcPr>
              <w:p w14:paraId="08E47461" w14:textId="1E9DC834" w:rsidR="009870E7" w:rsidRPr="00BC3412" w:rsidRDefault="00BD2720" w:rsidP="00BA38DC">
                <w:pPr>
                  <w:spacing w:after="0" w:line="240" w:lineRule="auto"/>
                  <w:rPr>
                    <w:rFonts w:ascii="Merriweather" w:hAnsi="Merriweather"/>
                  </w:rPr>
                </w:pPr>
                <w:r w:rsidRPr="004800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7E5" w:rsidRPr="00BC3412" w14:paraId="0C56095F" w14:textId="77777777" w:rsidTr="00BD2720">
        <w:trPr>
          <w:trHeight w:val="576"/>
        </w:trPr>
        <w:tc>
          <w:tcPr>
            <w:tcW w:w="720" w:type="dxa"/>
            <w:vAlign w:val="bottom"/>
          </w:tcPr>
          <w:p w14:paraId="2E51912A" w14:textId="77777777" w:rsidR="00B117E5" w:rsidRPr="00BC3412" w:rsidRDefault="00B117E5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 xml:space="preserve">Date: </w:t>
            </w:r>
          </w:p>
        </w:tc>
        <w:tc>
          <w:tcPr>
            <w:tcW w:w="10080" w:type="dxa"/>
            <w:vAlign w:val="bottom"/>
          </w:tcPr>
          <w:sdt>
            <w:sdtPr>
              <w:rPr>
                <w:rFonts w:ascii="Merriweather" w:hAnsi="Merriweather"/>
              </w:rPr>
              <w:alias w:val="Date"/>
              <w:tag w:val="Date"/>
              <w:id w:val="1423384579"/>
              <w:lock w:val="sdtLocked"/>
              <w:placeholder>
                <w:docPart w:val="6BC27518A11A468EB743299C01DE4F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2-28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A3AC9A2" w14:textId="1AA66B55" w:rsidR="00B117E5" w:rsidRPr="00BC3412" w:rsidRDefault="00863F81" w:rsidP="002A513D">
                <w:pPr>
                  <w:spacing w:after="0" w:line="240" w:lineRule="auto"/>
                  <w:rPr>
                    <w:rFonts w:ascii="Merriweather" w:hAnsi="Merriweather"/>
                  </w:rPr>
                </w:pPr>
                <w:r w:rsidRPr="00BC3412">
                  <w:rPr>
                    <w:rFonts w:ascii="Merriweather" w:hAnsi="Merriweather"/>
                  </w:rPr>
                  <w:t>[Date]</w:t>
                </w:r>
              </w:p>
            </w:sdtContent>
          </w:sdt>
        </w:tc>
      </w:tr>
      <w:tr w:rsidR="00B117E5" w:rsidRPr="00BC3412" w14:paraId="5F82D369" w14:textId="77777777" w:rsidTr="00BD2720">
        <w:trPr>
          <w:trHeight w:val="576"/>
        </w:trPr>
        <w:tc>
          <w:tcPr>
            <w:tcW w:w="720" w:type="dxa"/>
            <w:vAlign w:val="bottom"/>
          </w:tcPr>
          <w:p w14:paraId="5BB239DB" w14:textId="77777777" w:rsidR="00B117E5" w:rsidRPr="00BC3412" w:rsidRDefault="00B117E5">
            <w:pPr>
              <w:pStyle w:val="Heading1"/>
              <w:spacing w:after="0" w:line="240" w:lineRule="auto"/>
              <w:rPr>
                <w:rFonts w:ascii="Merriweather" w:hAnsi="Merriweather"/>
              </w:rPr>
            </w:pPr>
            <w:r w:rsidRPr="00BC3412">
              <w:rPr>
                <w:rFonts w:ascii="Merriweather" w:hAnsi="Merriweather"/>
              </w:rPr>
              <w:t>Re:</w:t>
            </w:r>
          </w:p>
        </w:tc>
        <w:sdt>
          <w:sdtPr>
            <w:rPr>
              <w:rStyle w:val="Meriweather"/>
            </w:rPr>
            <w:alias w:val="Regarding:"/>
            <w:tag w:val="Regarding:"/>
            <w:id w:val="-623305728"/>
            <w:placeholder>
              <w:docPart w:val="72673618E1794BA4B48C3C5B4696FE3F"/>
            </w:placeholder>
            <w:temporary/>
            <w:showingPlcHdr/>
          </w:sdtPr>
          <w:sdtEndPr>
            <w:rPr>
              <w:rStyle w:val="DefaultParagraphFont"/>
              <w:rFonts w:asciiTheme="minorHAnsi" w:hAnsiTheme="minorHAnsi"/>
              <w:sz w:val="20"/>
            </w:rPr>
          </w:sdtEndPr>
          <w:sdtContent>
            <w:tc>
              <w:tcPr>
                <w:tcW w:w="10080" w:type="dxa"/>
                <w:vAlign w:val="bottom"/>
              </w:tcPr>
              <w:p w14:paraId="5F62772D" w14:textId="41491FBF" w:rsidR="00DD069A" w:rsidRPr="00BC3412" w:rsidRDefault="00BD2720" w:rsidP="008F68CA">
                <w:pPr>
                  <w:spacing w:after="0" w:line="240" w:lineRule="auto"/>
                  <w:rPr>
                    <w:rFonts w:ascii="Merriweather" w:hAnsi="Merriweather"/>
                  </w:rPr>
                </w:pPr>
                <w:r w:rsidRPr="004800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FDDF87" w14:textId="35371633" w:rsidR="0047535F" w:rsidRDefault="00D723EF" w:rsidP="005807FA">
      <w:pPr>
        <w:spacing w:before="100" w:beforeAutospacing="1" w:after="100" w:afterAutospacing="1" w:line="240" w:lineRule="auto"/>
        <w:rPr>
          <w:rFonts w:ascii="Merriweather" w:hAnsi="Merriweather" w:cstheme="minorHAnsi"/>
          <w:b/>
          <w:bCs/>
        </w:rPr>
      </w:pPr>
      <w:r w:rsidRPr="00BC3412">
        <w:rPr>
          <w:rFonts w:ascii="Merriweather" w:hAnsi="Merriweather" w:cstheme="minorHAnsi"/>
          <w:b/>
          <w:bCs/>
        </w:rPr>
        <w:t xml:space="preserve">Please give a brief description of the change you are proposing. </w:t>
      </w:r>
      <w:r w:rsidR="006A0162" w:rsidRPr="00BC3412">
        <w:rPr>
          <w:rFonts w:ascii="Merriweather" w:hAnsi="Merriweather" w:cstheme="minorHAnsi"/>
          <w:b/>
          <w:bCs/>
        </w:rPr>
        <w:t xml:space="preserve">This should include any </w:t>
      </w:r>
      <w:proofErr w:type="spellStart"/>
      <w:r w:rsidR="006A0162" w:rsidRPr="00BC3412">
        <w:rPr>
          <w:rFonts w:ascii="Merriweather" w:hAnsi="Merriweather" w:cstheme="minorHAnsi"/>
          <w:b/>
          <w:bCs/>
        </w:rPr>
        <w:t>facilities</w:t>
      </w:r>
      <w:proofErr w:type="spellEnd"/>
      <w:r w:rsidR="006A0162" w:rsidRPr="00BC3412">
        <w:rPr>
          <w:rFonts w:ascii="Merriweather" w:hAnsi="Merriweather" w:cstheme="minorHAnsi"/>
          <w:b/>
          <w:bCs/>
        </w:rPr>
        <w:t xml:space="preserve"> needs, faculty needs, training, and any costs associated with the change. </w:t>
      </w:r>
      <w:r w:rsidRPr="00BC3412">
        <w:rPr>
          <w:rFonts w:ascii="Merriweather" w:hAnsi="Merriweather" w:cstheme="minorHAnsi"/>
          <w:b/>
          <w:bCs/>
        </w:rPr>
        <w:t xml:space="preserve">If you will not be in attendance to the meeting, please give more detail. </w:t>
      </w:r>
    </w:p>
    <w:sdt>
      <w:sdtPr>
        <w:rPr>
          <w:rStyle w:val="Meriweather"/>
        </w:rPr>
        <w:alias w:val="Rationale"/>
        <w:tag w:val="Rationale"/>
        <w:id w:val="447124705"/>
        <w:placeholder>
          <w:docPart w:val="5DA017DBB86C46DB94697EE9B71922A7"/>
        </w:placeholder>
        <w:temporary/>
        <w:showingPlcHdr/>
      </w:sdtPr>
      <w:sdtEndPr>
        <w:rPr>
          <w:rStyle w:val="DefaultParagraphFont"/>
          <w:rFonts w:asciiTheme="minorHAnsi" w:hAnsiTheme="minorHAnsi" w:cstheme="minorHAnsi"/>
          <w:b/>
          <w:bCs/>
          <w:sz w:val="20"/>
        </w:rPr>
      </w:sdtEndPr>
      <w:sdtContent>
        <w:p w14:paraId="1D5B73AD" w14:textId="743AD52B" w:rsidR="00BC3412" w:rsidRDefault="00BD2720" w:rsidP="005807FA">
          <w:pPr>
            <w:spacing w:before="100" w:beforeAutospacing="1" w:after="100" w:afterAutospacing="1" w:line="240" w:lineRule="auto"/>
            <w:rPr>
              <w:rFonts w:ascii="Merriweather" w:hAnsi="Merriweather" w:cstheme="minorHAnsi"/>
              <w:b/>
              <w:bCs/>
            </w:rPr>
          </w:pPr>
          <w:r w:rsidRPr="00480045">
            <w:rPr>
              <w:rStyle w:val="PlaceholderText"/>
            </w:rPr>
            <w:t>Click or tap here to enter text.</w:t>
          </w:r>
        </w:p>
      </w:sdtContent>
    </w:sdt>
    <w:p w14:paraId="70ED12A2" w14:textId="77777777" w:rsidR="00BC3412" w:rsidRPr="00BC3412" w:rsidRDefault="00BC3412" w:rsidP="005807FA">
      <w:pPr>
        <w:spacing w:before="100" w:beforeAutospacing="1" w:after="100" w:afterAutospacing="1" w:line="240" w:lineRule="auto"/>
        <w:rPr>
          <w:rFonts w:ascii="Merriweather" w:hAnsi="Merriweather" w:cstheme="minorHAnsi"/>
          <w:b/>
          <w:bCs/>
        </w:rPr>
      </w:pPr>
    </w:p>
    <w:sectPr w:rsidR="00BC3412" w:rsidRPr="00BC3412" w:rsidSect="00F7104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A9B5" w14:textId="77777777" w:rsidR="001F010A" w:rsidRDefault="001F010A">
      <w:pPr>
        <w:spacing w:after="0" w:line="240" w:lineRule="auto"/>
      </w:pPr>
      <w:r>
        <w:separator/>
      </w:r>
    </w:p>
  </w:endnote>
  <w:endnote w:type="continuationSeparator" w:id="0">
    <w:p w14:paraId="73499564" w14:textId="77777777" w:rsidR="001F010A" w:rsidRDefault="001F010A">
      <w:pPr>
        <w:spacing w:after="0" w:line="240" w:lineRule="auto"/>
      </w:pPr>
      <w:r>
        <w:continuationSeparator/>
      </w:r>
    </w:p>
  </w:endnote>
  <w:endnote w:type="continuationNotice" w:id="1">
    <w:p w14:paraId="1CA3515D" w14:textId="77777777" w:rsidR="001F010A" w:rsidRDefault="001F0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060048"/>
      <w:docPartObj>
        <w:docPartGallery w:val="Page Numbers (Bottom of Page)"/>
        <w:docPartUnique/>
      </w:docPartObj>
    </w:sdtPr>
    <w:sdtEndPr/>
    <w:sdtContent>
      <w:p w14:paraId="345EE866" w14:textId="77777777" w:rsidR="009870E7" w:rsidRDefault="008924F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8C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79B8" w14:textId="77777777" w:rsidR="001F010A" w:rsidRDefault="001F010A">
      <w:pPr>
        <w:spacing w:after="0" w:line="240" w:lineRule="auto"/>
      </w:pPr>
      <w:r>
        <w:separator/>
      </w:r>
    </w:p>
  </w:footnote>
  <w:footnote w:type="continuationSeparator" w:id="0">
    <w:p w14:paraId="37272365" w14:textId="77777777" w:rsidR="001F010A" w:rsidRDefault="001F010A">
      <w:pPr>
        <w:spacing w:after="0" w:line="240" w:lineRule="auto"/>
      </w:pPr>
      <w:r>
        <w:continuationSeparator/>
      </w:r>
    </w:p>
  </w:footnote>
  <w:footnote w:type="continuationNotice" w:id="1">
    <w:p w14:paraId="68F17CE6" w14:textId="77777777" w:rsidR="001F010A" w:rsidRDefault="001F01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8EFE" w14:textId="77777777" w:rsidR="0037591E" w:rsidRDefault="00375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69F9"/>
    <w:multiLevelType w:val="hybridMultilevel"/>
    <w:tmpl w:val="9FE6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E5"/>
    <w:rsid w:val="00016E39"/>
    <w:rsid w:val="00034F22"/>
    <w:rsid w:val="00054D5B"/>
    <w:rsid w:val="00096D28"/>
    <w:rsid w:val="000B095B"/>
    <w:rsid w:val="000C5237"/>
    <w:rsid w:val="000E30D0"/>
    <w:rsid w:val="001159C0"/>
    <w:rsid w:val="00124232"/>
    <w:rsid w:val="00124F11"/>
    <w:rsid w:val="0018252A"/>
    <w:rsid w:val="00183009"/>
    <w:rsid w:val="001A0389"/>
    <w:rsid w:val="001B6ED7"/>
    <w:rsid w:val="001B72B2"/>
    <w:rsid w:val="001C3EAA"/>
    <w:rsid w:val="001C5902"/>
    <w:rsid w:val="001C7A6C"/>
    <w:rsid w:val="001E3AAF"/>
    <w:rsid w:val="001F010A"/>
    <w:rsid w:val="001F2100"/>
    <w:rsid w:val="00295A28"/>
    <w:rsid w:val="0029779C"/>
    <w:rsid w:val="002A513D"/>
    <w:rsid w:val="0032089D"/>
    <w:rsid w:val="00347EEA"/>
    <w:rsid w:val="00351CC6"/>
    <w:rsid w:val="00352337"/>
    <w:rsid w:val="0037591E"/>
    <w:rsid w:val="003B1F02"/>
    <w:rsid w:val="003D2E66"/>
    <w:rsid w:val="004336FB"/>
    <w:rsid w:val="00472B45"/>
    <w:rsid w:val="0047535F"/>
    <w:rsid w:val="004B7957"/>
    <w:rsid w:val="004F5990"/>
    <w:rsid w:val="004F7184"/>
    <w:rsid w:val="00530C0D"/>
    <w:rsid w:val="00535D3E"/>
    <w:rsid w:val="005807FA"/>
    <w:rsid w:val="005B30AC"/>
    <w:rsid w:val="00692D94"/>
    <w:rsid w:val="006A00D3"/>
    <w:rsid w:val="006A0162"/>
    <w:rsid w:val="006A3081"/>
    <w:rsid w:val="006B1331"/>
    <w:rsid w:val="006E0146"/>
    <w:rsid w:val="006E3205"/>
    <w:rsid w:val="00711B31"/>
    <w:rsid w:val="007C1832"/>
    <w:rsid w:val="007E1CDB"/>
    <w:rsid w:val="007F131B"/>
    <w:rsid w:val="00842090"/>
    <w:rsid w:val="00863F81"/>
    <w:rsid w:val="00867130"/>
    <w:rsid w:val="00873FD9"/>
    <w:rsid w:val="0088173D"/>
    <w:rsid w:val="00886313"/>
    <w:rsid w:val="008924F2"/>
    <w:rsid w:val="008A1572"/>
    <w:rsid w:val="008C04A5"/>
    <w:rsid w:val="008D3F53"/>
    <w:rsid w:val="008F68CA"/>
    <w:rsid w:val="0090112A"/>
    <w:rsid w:val="00942F82"/>
    <w:rsid w:val="00950A71"/>
    <w:rsid w:val="00952B4A"/>
    <w:rsid w:val="009870E7"/>
    <w:rsid w:val="009A1BF5"/>
    <w:rsid w:val="009A3858"/>
    <w:rsid w:val="009D2EC2"/>
    <w:rsid w:val="00A10BC9"/>
    <w:rsid w:val="00A60EE6"/>
    <w:rsid w:val="00AD13D2"/>
    <w:rsid w:val="00B117E5"/>
    <w:rsid w:val="00B41EBD"/>
    <w:rsid w:val="00B760BF"/>
    <w:rsid w:val="00B8782D"/>
    <w:rsid w:val="00BA38DC"/>
    <w:rsid w:val="00BC3412"/>
    <w:rsid w:val="00BD2720"/>
    <w:rsid w:val="00C160C2"/>
    <w:rsid w:val="00C22A12"/>
    <w:rsid w:val="00C67FD6"/>
    <w:rsid w:val="00C83E62"/>
    <w:rsid w:val="00C8708A"/>
    <w:rsid w:val="00C96653"/>
    <w:rsid w:val="00CB465C"/>
    <w:rsid w:val="00D42EF7"/>
    <w:rsid w:val="00D5287B"/>
    <w:rsid w:val="00D546B0"/>
    <w:rsid w:val="00D6739D"/>
    <w:rsid w:val="00D723EF"/>
    <w:rsid w:val="00D75D00"/>
    <w:rsid w:val="00D77BD8"/>
    <w:rsid w:val="00D92B35"/>
    <w:rsid w:val="00DD069A"/>
    <w:rsid w:val="00E240B6"/>
    <w:rsid w:val="00E27BA8"/>
    <w:rsid w:val="00E52D43"/>
    <w:rsid w:val="00E55122"/>
    <w:rsid w:val="00E8421A"/>
    <w:rsid w:val="00E90C40"/>
    <w:rsid w:val="00EA6216"/>
    <w:rsid w:val="00EB5A5E"/>
    <w:rsid w:val="00F27311"/>
    <w:rsid w:val="00F7104B"/>
    <w:rsid w:val="00FA483D"/>
    <w:rsid w:val="00FB3DB4"/>
    <w:rsid w:val="00FB4D9D"/>
    <w:rsid w:val="00FD20B6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74C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3759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D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E27BA8"/>
    <w:pPr>
      <w:ind w:left="720"/>
      <w:contextualSpacing/>
    </w:pPr>
  </w:style>
  <w:style w:type="character" w:customStyle="1" w:styleId="Meriweather">
    <w:name w:val="Meriweather"/>
    <w:basedOn w:val="DefaultParagraphFont"/>
    <w:uiPriority w:val="1"/>
    <w:rsid w:val="00BD2720"/>
    <w:rPr>
      <w:rFonts w:ascii="Merriweather" w:hAnsi="Merriweath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eghi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7518A11A468EB743299C01DE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FDF6-5AD5-4DD6-8B53-4F80E893200F}"/>
      </w:docPartPr>
      <w:docPartBody>
        <w:p w:rsidR="007C085D" w:rsidRDefault="006836D8" w:rsidP="006836D8">
          <w:pPr>
            <w:pStyle w:val="6BC27518A11A468EB743299C01DE4FEE2"/>
          </w:pPr>
          <w:r w:rsidRPr="00BC3412">
            <w:rPr>
              <w:rFonts w:ascii="Merriweather" w:hAnsi="Merriweather"/>
            </w:rPr>
            <w:t>[Date]</w:t>
          </w:r>
        </w:p>
      </w:docPartBody>
    </w:docPart>
    <w:docPart>
      <w:docPartPr>
        <w:name w:val="60AB87F2538040CA88969D25BCE1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0AB0-0386-48D8-8D79-A54915D87BAA}"/>
      </w:docPartPr>
      <w:docPartBody>
        <w:p w:rsidR="00ED1F1B" w:rsidRDefault="006836D8" w:rsidP="006836D8">
          <w:pPr>
            <w:pStyle w:val="60AB87F2538040CA88969D25BCE1AE001"/>
          </w:pPr>
          <w:r w:rsidRPr="00480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DE814DFD2483B8C79B582FE567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4438-7E8E-49FE-B461-27A5E9FA7359}"/>
      </w:docPartPr>
      <w:docPartBody>
        <w:p w:rsidR="00ED1F1B" w:rsidRDefault="006836D8" w:rsidP="006836D8">
          <w:pPr>
            <w:pStyle w:val="42CDE814DFD2483B8C79B582FE567B4B1"/>
          </w:pPr>
          <w:r w:rsidRPr="00480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73618E1794BA4B48C3C5B4696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F26B-0B5C-4620-8C37-853CA7050ED7}"/>
      </w:docPartPr>
      <w:docPartBody>
        <w:p w:rsidR="00ED1F1B" w:rsidRDefault="006836D8" w:rsidP="006836D8">
          <w:pPr>
            <w:pStyle w:val="72673618E1794BA4B48C3C5B4696FE3F1"/>
          </w:pPr>
          <w:r w:rsidRPr="004800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017DBB86C46DB94697EE9B719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36AD-4B5E-4CC7-90CA-25005126B7F1}"/>
      </w:docPartPr>
      <w:docPartBody>
        <w:p w:rsidR="00ED1F1B" w:rsidRDefault="006836D8" w:rsidP="006836D8">
          <w:pPr>
            <w:pStyle w:val="5DA017DBB86C46DB94697EE9B71922A71"/>
          </w:pPr>
          <w:r w:rsidRPr="004800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9F"/>
    <w:rsid w:val="00251ECE"/>
    <w:rsid w:val="002911C1"/>
    <w:rsid w:val="003E5BEE"/>
    <w:rsid w:val="00566A2C"/>
    <w:rsid w:val="006836D8"/>
    <w:rsid w:val="00746A83"/>
    <w:rsid w:val="007C085D"/>
    <w:rsid w:val="007D05DB"/>
    <w:rsid w:val="00843E4C"/>
    <w:rsid w:val="00BE138F"/>
    <w:rsid w:val="00C41760"/>
    <w:rsid w:val="00ED1F1B"/>
    <w:rsid w:val="00F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6D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customStyle="1" w:styleId="60AB87F2538040CA88969D25BCE1AE001">
    <w:name w:val="60AB87F2538040CA88969D25BCE1AE001"/>
    <w:rsid w:val="006836D8"/>
    <w:pPr>
      <w:spacing w:after="240" w:line="276" w:lineRule="auto"/>
    </w:pPr>
    <w:rPr>
      <w:rFonts w:eastAsiaTheme="minorHAnsi"/>
      <w:sz w:val="20"/>
      <w:szCs w:val="20"/>
    </w:rPr>
  </w:style>
  <w:style w:type="paragraph" w:customStyle="1" w:styleId="42CDE814DFD2483B8C79B582FE567B4B1">
    <w:name w:val="42CDE814DFD2483B8C79B582FE567B4B1"/>
    <w:rsid w:val="006836D8"/>
    <w:pPr>
      <w:spacing w:after="240" w:line="276" w:lineRule="auto"/>
    </w:pPr>
    <w:rPr>
      <w:rFonts w:eastAsiaTheme="minorHAnsi"/>
      <w:sz w:val="20"/>
      <w:szCs w:val="20"/>
    </w:rPr>
  </w:style>
  <w:style w:type="paragraph" w:customStyle="1" w:styleId="6BC27518A11A468EB743299C01DE4FEE2">
    <w:name w:val="6BC27518A11A468EB743299C01DE4FEE2"/>
    <w:rsid w:val="006836D8"/>
    <w:pPr>
      <w:spacing w:after="240" w:line="276" w:lineRule="auto"/>
    </w:pPr>
    <w:rPr>
      <w:rFonts w:eastAsiaTheme="minorHAnsi"/>
      <w:sz w:val="20"/>
      <w:szCs w:val="20"/>
    </w:rPr>
  </w:style>
  <w:style w:type="paragraph" w:customStyle="1" w:styleId="72673618E1794BA4B48C3C5B4696FE3F1">
    <w:name w:val="72673618E1794BA4B48C3C5B4696FE3F1"/>
    <w:rsid w:val="006836D8"/>
    <w:pPr>
      <w:spacing w:after="240" w:line="276" w:lineRule="auto"/>
    </w:pPr>
    <w:rPr>
      <w:rFonts w:eastAsiaTheme="minorHAnsi"/>
      <w:sz w:val="20"/>
      <w:szCs w:val="20"/>
    </w:rPr>
  </w:style>
  <w:style w:type="paragraph" w:customStyle="1" w:styleId="5DA017DBB86C46DB94697EE9B71922A71">
    <w:name w:val="5DA017DBB86C46DB94697EE9B71922A71"/>
    <w:rsid w:val="006836D8"/>
    <w:pPr>
      <w:spacing w:after="240" w:line="276" w:lineRule="auto"/>
    </w:pPr>
    <w:rPr>
      <w:rFonts w:eastAsiaTheme="minorHAnsi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DFF415-958A-4F05-80E6-4398387C9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2020-10-19T13:40:00Z</dcterms:created>
  <dcterms:modified xsi:type="dcterms:W3CDTF">2025-02-10T16:29:00Z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